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4080" w14:textId="77777777" w:rsidR="00A103F5" w:rsidRPr="00DD57E8" w:rsidRDefault="00A103F5" w:rsidP="00A103F5">
      <w:pPr>
        <w:spacing w:after="0"/>
        <w:jc w:val="center"/>
        <w:rPr>
          <w:b/>
          <w:bCs/>
        </w:rPr>
      </w:pPr>
      <w:r w:rsidRPr="00C60E6F">
        <w:rPr>
          <w:rFonts w:eastAsia="Times New Roman" w:cs="Times New Roman"/>
          <w:b/>
          <w:bCs/>
          <w:kern w:val="36"/>
          <w14:ligatures w14:val="none"/>
        </w:rPr>
        <w:t>Town of Somers</w:t>
      </w:r>
    </w:p>
    <w:p w14:paraId="2D094EA2" w14:textId="77777777" w:rsidR="00A103F5" w:rsidRPr="00DD57E8" w:rsidRDefault="00A103F5" w:rsidP="00A103F5">
      <w:pPr>
        <w:spacing w:after="0"/>
        <w:jc w:val="center"/>
        <w:rPr>
          <w:b/>
          <w:bCs/>
        </w:rPr>
      </w:pPr>
      <w:r w:rsidRPr="00DD57E8">
        <w:rPr>
          <w:b/>
          <w:bCs/>
        </w:rPr>
        <w:t>Veterans Park Ad-Hoc Committee</w:t>
      </w:r>
    </w:p>
    <w:p w14:paraId="591A786A" w14:textId="77777777" w:rsidR="00A103F5" w:rsidRPr="00DD57E8" w:rsidRDefault="00A103F5" w:rsidP="00A103F5">
      <w:pPr>
        <w:spacing w:after="0"/>
        <w:jc w:val="center"/>
        <w:rPr>
          <w:b/>
          <w:bCs/>
        </w:rPr>
      </w:pPr>
      <w:r w:rsidRPr="00DD57E8">
        <w:rPr>
          <w:b/>
          <w:bCs/>
        </w:rPr>
        <w:t>Meeting Minutes</w:t>
      </w:r>
    </w:p>
    <w:p w14:paraId="678A52FF" w14:textId="59EB6CCC" w:rsidR="00A103F5" w:rsidRPr="00DD57E8" w:rsidRDefault="00A103F5" w:rsidP="00A103F5">
      <w:pPr>
        <w:spacing w:after="0"/>
        <w:jc w:val="center"/>
        <w:rPr>
          <w:b/>
          <w:bCs/>
        </w:rPr>
      </w:pPr>
      <w:r w:rsidRPr="00DD57E8">
        <w:rPr>
          <w:b/>
          <w:bCs/>
        </w:rPr>
        <w:t xml:space="preserve">Wednesday, </w:t>
      </w:r>
      <w:r>
        <w:rPr>
          <w:b/>
          <w:bCs/>
        </w:rPr>
        <w:t xml:space="preserve">May </w:t>
      </w:r>
      <w:r>
        <w:rPr>
          <w:b/>
          <w:bCs/>
        </w:rPr>
        <w:t>27</w:t>
      </w:r>
      <w:r w:rsidRPr="00DD57E8">
        <w:rPr>
          <w:b/>
          <w:bCs/>
        </w:rPr>
        <w:t>, 2026</w:t>
      </w:r>
    </w:p>
    <w:p w14:paraId="409EEE55" w14:textId="77777777" w:rsidR="00A103F5" w:rsidRPr="00DD57E8" w:rsidRDefault="00A103F5" w:rsidP="00A103F5">
      <w:pPr>
        <w:spacing w:after="0"/>
        <w:jc w:val="center"/>
        <w:rPr>
          <w:b/>
          <w:bCs/>
        </w:rPr>
      </w:pPr>
      <w:r w:rsidRPr="00DD57E8">
        <w:rPr>
          <w:b/>
          <w:bCs/>
        </w:rPr>
        <w:t>Town Hall Auditorium</w:t>
      </w:r>
    </w:p>
    <w:p w14:paraId="2C2A09B9" w14:textId="77777777" w:rsidR="00A103F5" w:rsidRDefault="00A103F5" w:rsidP="00A103F5"/>
    <w:p w14:paraId="63C3C5B0" w14:textId="77777777" w:rsidR="00A103F5" w:rsidRPr="00C60E6F" w:rsidRDefault="00A103F5" w:rsidP="00A103F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C60E6F">
        <w:rPr>
          <w:rFonts w:eastAsia="Times New Roman" w:cs="Times New Roman"/>
          <w:b/>
          <w:bCs/>
          <w:kern w:val="0"/>
          <w14:ligatures w14:val="none"/>
        </w:rPr>
        <w:t>1. Call to Order</w:t>
      </w:r>
    </w:p>
    <w:p w14:paraId="6883D5B7" w14:textId="68672735" w:rsidR="00A103F5" w:rsidRPr="00C60E6F" w:rsidRDefault="00A103F5" w:rsidP="00A103F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60E6F">
        <w:rPr>
          <w:rFonts w:eastAsia="Times New Roman" w:cs="Times New Roman"/>
          <w:kern w:val="0"/>
          <w14:ligatures w14:val="none"/>
        </w:rPr>
        <w:t xml:space="preserve">Chair </w:t>
      </w:r>
      <w:r w:rsidRPr="00221BB1">
        <w:t>Sherri Marquis called the meeti</w:t>
      </w:r>
      <w:r w:rsidRPr="00C60E6F">
        <w:rPr>
          <w:rFonts w:eastAsia="Times New Roman" w:cs="Times New Roman"/>
          <w:kern w:val="0"/>
          <w14:ligatures w14:val="none"/>
        </w:rPr>
        <w:t xml:space="preserve">ng to order at </w:t>
      </w:r>
      <w:r w:rsidRPr="00C60E6F">
        <w:rPr>
          <w:rFonts w:eastAsia="Times New Roman" w:cs="Times New Roman"/>
          <w:b/>
          <w:bCs/>
          <w:kern w:val="0"/>
          <w14:ligatures w14:val="none"/>
        </w:rPr>
        <w:t>3:0</w:t>
      </w:r>
      <w:r>
        <w:rPr>
          <w:rFonts w:eastAsia="Times New Roman" w:cs="Times New Roman"/>
          <w:b/>
          <w:bCs/>
          <w:kern w:val="0"/>
          <w14:ligatures w14:val="none"/>
        </w:rPr>
        <w:t>5</w:t>
      </w:r>
      <w:r w:rsidRPr="00C60E6F">
        <w:rPr>
          <w:rFonts w:eastAsia="Times New Roman" w:cs="Times New Roman"/>
          <w:b/>
          <w:bCs/>
          <w:kern w:val="0"/>
          <w14:ligatures w14:val="none"/>
        </w:rPr>
        <w:t xml:space="preserve"> PM</w:t>
      </w:r>
      <w:r w:rsidRPr="00C60E6F">
        <w:rPr>
          <w:rFonts w:eastAsia="Times New Roman" w:cs="Times New Roman"/>
          <w:kern w:val="0"/>
          <w14:ligatures w14:val="none"/>
        </w:rPr>
        <w:t>. The Pledge of Allegiance was recited.</w:t>
      </w:r>
    </w:p>
    <w:p w14:paraId="24AAB316" w14:textId="77777777" w:rsidR="00A103F5" w:rsidRPr="00C60E6F" w:rsidRDefault="00A103F5" w:rsidP="00A103F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C60E6F">
        <w:rPr>
          <w:rFonts w:eastAsia="Times New Roman" w:cs="Times New Roman"/>
          <w:b/>
          <w:bCs/>
          <w:kern w:val="0"/>
          <w14:ligatures w14:val="none"/>
        </w:rPr>
        <w:t>2. Roll Call</w:t>
      </w:r>
    </w:p>
    <w:p w14:paraId="43A51228" w14:textId="77777777" w:rsidR="00A103F5" w:rsidRPr="00C60E6F" w:rsidRDefault="00A103F5" w:rsidP="00A103F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60E6F">
        <w:rPr>
          <w:rFonts w:eastAsia="Times New Roman" w:cs="Times New Roman"/>
          <w:kern w:val="0"/>
          <w14:ligatures w14:val="none"/>
        </w:rPr>
        <w:t xml:space="preserve">Roll call was conducted by Secretary </w:t>
      </w:r>
      <w:r w:rsidRPr="00221BB1">
        <w:t>David McCaffrey.</w:t>
      </w:r>
    </w:p>
    <w:p w14:paraId="2EB66718" w14:textId="028F64A9" w:rsidR="00A103F5" w:rsidRPr="00C60E6F" w:rsidRDefault="00A103F5" w:rsidP="00A103F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60E6F">
        <w:rPr>
          <w:rFonts w:eastAsia="Times New Roman" w:cs="Times New Roman"/>
          <w:b/>
          <w:bCs/>
          <w:kern w:val="0"/>
          <w14:ligatures w14:val="none"/>
        </w:rPr>
        <w:t>Members Present:</w:t>
      </w:r>
      <w:r w:rsidRPr="00C60E6F">
        <w:rPr>
          <w:rFonts w:eastAsia="Times New Roman" w:cs="Times New Roman"/>
          <w:kern w:val="0"/>
          <w14:ligatures w14:val="none"/>
        </w:rPr>
        <w:t xml:space="preserve"> Sherri Marquis (Chair), Vito Riccio (Vice Chair), David McCaffrey (Secretary), Joseph Kelly, Mel Thorne, Robert Socha, Bob Thiesing, Steven Ellis, </w:t>
      </w:r>
      <w:r>
        <w:rPr>
          <w:rFonts w:eastAsia="Times New Roman" w:cs="Times New Roman"/>
          <w:kern w:val="0"/>
          <w14:ligatures w14:val="none"/>
        </w:rPr>
        <w:t xml:space="preserve">Gary Prior (seated as voting member), and </w:t>
      </w:r>
      <w:r w:rsidRPr="00C60E6F">
        <w:rPr>
          <w:rFonts w:eastAsia="Times New Roman" w:cs="Times New Roman"/>
          <w:kern w:val="0"/>
          <w14:ligatures w14:val="none"/>
        </w:rPr>
        <w:t>Town Liaison Todd Rolland.</w:t>
      </w:r>
    </w:p>
    <w:p w14:paraId="269DC00A" w14:textId="70C1DFC6" w:rsidR="00A103F5" w:rsidRDefault="00A103F5" w:rsidP="00A103F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60E6F">
        <w:rPr>
          <w:rFonts w:eastAsia="Times New Roman" w:cs="Times New Roman"/>
          <w:b/>
          <w:bCs/>
          <w:kern w:val="0"/>
          <w14:ligatures w14:val="none"/>
        </w:rPr>
        <w:t>Members Excused:</w:t>
      </w:r>
      <w:r w:rsidRPr="00C60E6F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>William McGurk</w:t>
      </w:r>
      <w:r w:rsidRPr="00C60E6F">
        <w:rPr>
          <w:rFonts w:eastAsia="Times New Roman" w:cs="Times New Roman"/>
          <w:kern w:val="0"/>
          <w14:ligatures w14:val="none"/>
        </w:rPr>
        <w:t xml:space="preserve"> </w:t>
      </w:r>
    </w:p>
    <w:p w14:paraId="0CDCFB94" w14:textId="5E007BAA" w:rsidR="00A103F5" w:rsidRPr="00C60E6F" w:rsidRDefault="00A103F5" w:rsidP="00A103F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60E6F">
        <w:rPr>
          <w:rFonts w:eastAsia="Times New Roman" w:cs="Times New Roman"/>
          <w:b/>
          <w:bCs/>
          <w:kern w:val="0"/>
          <w14:ligatures w14:val="none"/>
        </w:rPr>
        <w:t>Members Absent:</w:t>
      </w:r>
      <w:r w:rsidRPr="00C60E6F">
        <w:rPr>
          <w:rFonts w:eastAsia="Times New Roman" w:cs="Times New Roman"/>
          <w:kern w:val="0"/>
          <w14:ligatures w14:val="none"/>
        </w:rPr>
        <w:t xml:space="preserve"> Michael Murdza</w:t>
      </w:r>
      <w:r>
        <w:rPr>
          <w:rFonts w:eastAsia="Times New Roman" w:cs="Times New Roman"/>
          <w:kern w:val="0"/>
          <w14:ligatures w14:val="none"/>
        </w:rPr>
        <w:t xml:space="preserve"> (resigned)</w:t>
      </w:r>
    </w:p>
    <w:p w14:paraId="14AC1C3C" w14:textId="77777777" w:rsidR="00A103F5" w:rsidRPr="00C60E6F" w:rsidRDefault="00A103F5" w:rsidP="00A103F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60E6F">
        <w:rPr>
          <w:rFonts w:eastAsia="Times New Roman" w:cs="Times New Roman"/>
          <w:kern w:val="0"/>
          <w14:ligatures w14:val="none"/>
        </w:rPr>
        <w:t xml:space="preserve">A quorum of </w:t>
      </w:r>
      <w:r w:rsidRPr="00C60E6F">
        <w:rPr>
          <w:rFonts w:eastAsia="Times New Roman" w:cs="Times New Roman"/>
          <w:b/>
          <w:bCs/>
          <w:kern w:val="0"/>
          <w14:ligatures w14:val="none"/>
        </w:rPr>
        <w:t>seven voting members</w:t>
      </w:r>
      <w:r w:rsidRPr="00C60E6F">
        <w:rPr>
          <w:rFonts w:eastAsia="Times New Roman" w:cs="Times New Roman"/>
          <w:kern w:val="0"/>
          <w14:ligatures w14:val="none"/>
        </w:rPr>
        <w:t xml:space="preserve"> was confirmed.</w:t>
      </w:r>
    </w:p>
    <w:p w14:paraId="237DC144" w14:textId="5394FF39" w:rsidR="00A103F5" w:rsidRPr="00A103F5" w:rsidRDefault="00A103F5" w:rsidP="00A103F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Alternate Appointment: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Chair Marquis announced that </w:t>
      </w: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David Morgan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has been appointed by the Board of Selectmen as an alternate member, replacing </w:t>
      </w: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Michael Murdza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. </w:t>
      </w:r>
    </w:p>
    <w:p w14:paraId="2A6C1C28" w14:textId="69C2807A" w:rsidR="00A103F5" w:rsidRPr="00A103F5" w:rsidRDefault="00A103F5" w:rsidP="00A103F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Seating of Alternate: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Chair Marquis seated </w:t>
      </w: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Gary Prior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as a voting member for this meeting in place of </w:t>
      </w:r>
      <w:r w:rsidR="007B7775">
        <w:rPr>
          <w:rFonts w:ascii="Aptos" w:eastAsia="Times New Roman" w:hAnsi="Aptos" w:cs="Times New Roman"/>
          <w:b/>
          <w:bCs/>
          <w:kern w:val="0"/>
          <w14:ligatures w14:val="none"/>
        </w:rPr>
        <w:t>Bill</w:t>
      </w:r>
      <w:r w:rsidRPr="007B7775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McGurk</w:t>
      </w:r>
      <w:r>
        <w:rPr>
          <w:rFonts w:ascii="Aptos" w:eastAsia="Times New Roman" w:hAnsi="Aptos" w:cs="Times New Roman"/>
          <w:kern w:val="0"/>
          <w14:ligatures w14:val="none"/>
        </w:rPr>
        <w:t>.</w:t>
      </w:r>
    </w:p>
    <w:p w14:paraId="1080E4D4" w14:textId="77777777" w:rsidR="00A103F5" w:rsidRPr="00A103F5" w:rsidRDefault="00A103F5" w:rsidP="00A103F5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3. Opportunity to Add Urgent Agenda Items</w:t>
      </w:r>
    </w:p>
    <w:p w14:paraId="3BD758A1" w14:textId="77777777" w:rsidR="00A103F5" w:rsidRPr="00A103F5" w:rsidRDefault="00A103F5" w:rsidP="00A103F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>No urgent agenda items were requested.</w:t>
      </w:r>
    </w:p>
    <w:p w14:paraId="4F6FFA7E" w14:textId="77777777" w:rsidR="00A103F5" w:rsidRPr="00A103F5" w:rsidRDefault="00A103F5" w:rsidP="00A103F5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4. Approval of Prior Meeting Minutes (May 13, 2026)</w:t>
      </w:r>
    </w:p>
    <w:p w14:paraId="15E9A418" w14:textId="77777777" w:rsidR="00A103F5" w:rsidRPr="00A103F5" w:rsidRDefault="00A103F5" w:rsidP="00A103F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>The May 13 minutes were distributed in advance.</w:t>
      </w:r>
    </w:p>
    <w:p w14:paraId="3F48EAE9" w14:textId="1DCEB777" w:rsidR="00A103F5" w:rsidRPr="00A103F5" w:rsidRDefault="00A103F5" w:rsidP="00A103F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Motion: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Approve the minutes as presented. </w:t>
      </w: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Made by: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Sherri Marquis </w:t>
      </w: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Seconded by: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Robert Socha </w:t>
      </w: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Discussion: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None </w:t>
      </w: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Vote: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Unanimous </w:t>
      </w: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Outcome: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Motion passed. </w:t>
      </w:r>
    </w:p>
    <w:p w14:paraId="6B68BD57" w14:textId="77777777" w:rsidR="00A103F5" w:rsidRPr="00A103F5" w:rsidRDefault="00A103F5" w:rsidP="00A103F5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5. Chairman’s Opening Remarks</w:t>
      </w:r>
    </w:p>
    <w:p w14:paraId="2C34A47F" w14:textId="77777777" w:rsidR="00A103F5" w:rsidRPr="00A103F5" w:rsidRDefault="00A103F5" w:rsidP="00A103F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>Chair Marquis emphasized:</w:t>
      </w:r>
    </w:p>
    <w:p w14:paraId="7A977992" w14:textId="77777777" w:rsidR="00A103F5" w:rsidRPr="00A103F5" w:rsidRDefault="00A103F5" w:rsidP="00A103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>The project is progressing quickly with many moving parts.</w:t>
      </w:r>
    </w:p>
    <w:p w14:paraId="201FC349" w14:textId="77777777" w:rsidR="00A103F5" w:rsidRPr="00A103F5" w:rsidRDefault="00A103F5" w:rsidP="00A103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lastRenderedPageBreak/>
        <w:t>Discussions will remain focused on agenda items, action items, and next steps.</w:t>
      </w:r>
    </w:p>
    <w:p w14:paraId="7D939B10" w14:textId="77777777" w:rsidR="00A103F5" w:rsidRPr="00A103F5" w:rsidRDefault="00A103F5" w:rsidP="00A103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>Some operational topics may be redirected for offline handling or future meetings.</w:t>
      </w:r>
    </w:p>
    <w:p w14:paraId="6D686B71" w14:textId="77777777" w:rsidR="00A103F5" w:rsidRPr="00A103F5" w:rsidRDefault="00A103F5" w:rsidP="00A103F5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6. Communications / Correspondence</w:t>
      </w:r>
    </w:p>
    <w:p w14:paraId="59EEB11B" w14:textId="77777777" w:rsidR="00A103F5" w:rsidRPr="00A103F5" w:rsidRDefault="00A103F5" w:rsidP="00A103F5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6A. Architect &amp; Project Status Update</w:t>
      </w:r>
    </w:p>
    <w:p w14:paraId="350D37BE" w14:textId="6CE57FF6" w:rsidR="00A103F5" w:rsidRPr="00A103F5" w:rsidRDefault="00A103F5" w:rsidP="00A103F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Chair Marquis summarized recent communications with </w:t>
      </w: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G</w:t>
      </w:r>
      <w:r>
        <w:rPr>
          <w:rFonts w:ascii="Aptos" w:eastAsia="Times New Roman" w:hAnsi="Aptos" w:cs="Times New Roman"/>
          <w:b/>
          <w:bCs/>
          <w:kern w:val="0"/>
          <w14:ligatures w14:val="none"/>
        </w:rPr>
        <w:t>uertin</w:t>
      </w: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&amp; G</w:t>
      </w:r>
      <w:r>
        <w:rPr>
          <w:rFonts w:ascii="Aptos" w:eastAsia="Times New Roman" w:hAnsi="Aptos" w:cs="Times New Roman"/>
          <w:b/>
          <w:bCs/>
          <w:kern w:val="0"/>
          <w14:ligatures w14:val="none"/>
        </w:rPr>
        <w:t>uertin</w:t>
      </w: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Architects</w:t>
      </w:r>
      <w:r w:rsidRPr="00A103F5">
        <w:rPr>
          <w:rFonts w:ascii="Aptos" w:eastAsia="Times New Roman" w:hAnsi="Aptos" w:cs="Times New Roman"/>
          <w:kern w:val="0"/>
          <w14:ligatures w14:val="none"/>
        </w:rPr>
        <w:t>:</w:t>
      </w:r>
    </w:p>
    <w:p w14:paraId="5720532E" w14:textId="77777777" w:rsidR="00A103F5" w:rsidRPr="00A103F5" w:rsidRDefault="00A103F5" w:rsidP="00A103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Architects have </w:t>
      </w: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initiated work on pricing documents</w:t>
      </w:r>
      <w:r w:rsidRPr="00A103F5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0E23FFC7" w14:textId="77777777" w:rsidR="00A103F5" w:rsidRPr="00A103F5" w:rsidRDefault="00A103F5" w:rsidP="00A103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They are coordinating with their </w:t>
      </w: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structural engineer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on a fee proposal.</w:t>
      </w:r>
    </w:p>
    <w:p w14:paraId="161836A2" w14:textId="349A5E33" w:rsidR="00A103F5" w:rsidRPr="00A103F5" w:rsidRDefault="00A103F5" w:rsidP="00A103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No billable structural engineering work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will begin until the fee proposal is reviewed and approved. </w:t>
      </w:r>
    </w:p>
    <w:p w14:paraId="39F4A750" w14:textId="77777777" w:rsidR="00A103F5" w:rsidRPr="00A103F5" w:rsidRDefault="00A103F5" w:rsidP="00A103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Updated </w:t>
      </w: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working project schedule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was distributed.</w:t>
      </w:r>
    </w:p>
    <w:p w14:paraId="79C38652" w14:textId="77777777" w:rsidR="00A103F5" w:rsidRPr="00A103F5" w:rsidRDefault="00A103F5" w:rsidP="00A103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Phase labels </w:t>
      </w: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02A / 02B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are planning references only until the Town formally defines scope and authorizes next steps.</w:t>
      </w:r>
    </w:p>
    <w:p w14:paraId="5D04E4F5" w14:textId="77777777" w:rsidR="00A103F5" w:rsidRPr="00A103F5" w:rsidRDefault="00A103F5" w:rsidP="00A103F5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Insurance &amp; Liability Discussion</w:t>
      </w:r>
    </w:p>
    <w:p w14:paraId="1FD07DDF" w14:textId="1011F255" w:rsidR="00A103F5" w:rsidRPr="00A103F5" w:rsidRDefault="00A103F5" w:rsidP="00A103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Town’s professional services </w:t>
      </w:r>
      <w:r w:rsidRPr="007B7775">
        <w:rPr>
          <w:rFonts w:ascii="Aptos" w:eastAsia="Times New Roman" w:hAnsi="Aptos" w:cs="Times New Roman"/>
          <w:kern w:val="0"/>
          <w14:ligatures w14:val="none"/>
        </w:rPr>
        <w:t>Errors &amp; Omissions requirement is $1,000,000.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</w:t>
      </w:r>
    </w:p>
    <w:p w14:paraId="1C7998F3" w14:textId="77777777" w:rsidR="00A103F5" w:rsidRPr="00A103F5" w:rsidRDefault="00A103F5" w:rsidP="00A103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Architects asked whether the Town might consider a </w:t>
      </w:r>
      <w:r w:rsidRPr="007B7775">
        <w:rPr>
          <w:rFonts w:ascii="Aptos" w:eastAsia="Times New Roman" w:hAnsi="Aptos" w:cs="Times New Roman"/>
          <w:kern w:val="0"/>
          <w14:ligatures w14:val="none"/>
        </w:rPr>
        <w:t xml:space="preserve">variance </w:t>
      </w:r>
      <w:r w:rsidRPr="00A103F5">
        <w:rPr>
          <w:rFonts w:ascii="Aptos" w:eastAsia="Times New Roman" w:hAnsi="Aptos" w:cs="Times New Roman"/>
          <w:kern w:val="0"/>
          <w14:ligatures w14:val="none"/>
        </w:rPr>
        <w:t>or modification.</w:t>
      </w:r>
    </w:p>
    <w:p w14:paraId="7FED59F2" w14:textId="77777777" w:rsidR="00A103F5" w:rsidRPr="00A103F5" w:rsidRDefault="00A103F5" w:rsidP="00A103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>Committee discussed proportionality, cost impacts, and precedent concerns.</w:t>
      </w:r>
    </w:p>
    <w:p w14:paraId="4FA0978B" w14:textId="192FBFEB" w:rsidR="00A103F5" w:rsidRPr="00A103F5" w:rsidRDefault="00A103F5" w:rsidP="00A103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>The Consensus was to not forward a va</w:t>
      </w:r>
      <w:r w:rsidRPr="00A103F5">
        <w:rPr>
          <w:rFonts w:ascii="Aptos" w:eastAsia="Times New Roman" w:hAnsi="Aptos" w:cs="Times New Roman"/>
          <w:kern w:val="0"/>
          <w14:ligatures w14:val="none"/>
        </w:rPr>
        <w:t>riance request to the Board of Selectmen at this time.</w:t>
      </w:r>
    </w:p>
    <w:p w14:paraId="5EE2886F" w14:textId="77777777" w:rsidR="00A103F5" w:rsidRPr="00A103F5" w:rsidRDefault="00A103F5" w:rsidP="00A103F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Action:</w:t>
      </w:r>
    </w:p>
    <w:p w14:paraId="176C4481" w14:textId="77777777" w:rsidR="00A103F5" w:rsidRPr="007B7775" w:rsidRDefault="00A103F5" w:rsidP="00A103F5">
      <w:pPr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Robert Socha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will contact the architects to help identify </w:t>
      </w:r>
      <w:r w:rsidRPr="007B7775">
        <w:rPr>
          <w:rFonts w:ascii="Aptos" w:eastAsia="Times New Roman" w:hAnsi="Aptos" w:cs="Times New Roman"/>
          <w:kern w:val="0"/>
          <w14:ligatures w14:val="none"/>
        </w:rPr>
        <w:t xml:space="preserve">more affordable insurance options. </w:t>
      </w:r>
    </w:p>
    <w:p w14:paraId="3E3357D9" w14:textId="44E11B69" w:rsidR="00A103F5" w:rsidRPr="007B7775" w:rsidRDefault="00A103F5" w:rsidP="007B7775">
      <w:pPr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7B7775">
        <w:rPr>
          <w:rFonts w:ascii="Aptos" w:eastAsia="Times New Roman" w:hAnsi="Aptos" w:cs="Times New Roman"/>
          <w:kern w:val="0"/>
          <w14:ligatures w14:val="none"/>
        </w:rPr>
        <w:t xml:space="preserve">Correspondence was received </w:t>
      </w:r>
      <w:r w:rsidR="007B7775" w:rsidRPr="007B7775">
        <w:rPr>
          <w:rFonts w:ascii="Aptos" w:eastAsia="Times New Roman" w:hAnsi="Aptos" w:cs="Times New Roman"/>
          <w:kern w:val="0"/>
          <w14:ligatures w14:val="none"/>
        </w:rPr>
        <w:t>from</w:t>
      </w:r>
      <w:r w:rsidR="007B7775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Roger Thibodeau </w:t>
      </w:r>
      <w:r w:rsidRPr="007B7775">
        <w:rPr>
          <w:rFonts w:ascii="Aptos" w:eastAsia="Times New Roman" w:hAnsi="Aptos" w:cs="Times New Roman"/>
          <w:kern w:val="0"/>
          <w14:ligatures w14:val="none"/>
        </w:rPr>
        <w:t>by</w:t>
      </w:r>
      <w:r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Chair Marquis</w:t>
      </w:r>
      <w:r w:rsidR="007B7775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</w:t>
      </w:r>
      <w:r w:rsidR="007B7775" w:rsidRPr="007B7775">
        <w:rPr>
          <w:rFonts w:ascii="Aptos" w:eastAsia="Times New Roman" w:hAnsi="Aptos" w:cs="Times New Roman"/>
          <w:kern w:val="0"/>
          <w14:ligatures w14:val="none"/>
        </w:rPr>
        <w:t>clarifying that he:</w:t>
      </w:r>
    </w:p>
    <w:p w14:paraId="52BDEF7B" w14:textId="77777777" w:rsidR="00A103F5" w:rsidRPr="00A103F5" w:rsidRDefault="00A103F5" w:rsidP="00A103F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Recommended </w:t>
      </w:r>
      <w:r w:rsidRPr="007B7775">
        <w:rPr>
          <w:rFonts w:ascii="Aptos" w:eastAsia="Times New Roman" w:hAnsi="Aptos" w:cs="Times New Roman"/>
          <w:kern w:val="0"/>
          <w14:ligatures w14:val="none"/>
        </w:rPr>
        <w:t>Enfield Builders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for estimating.</w:t>
      </w:r>
    </w:p>
    <w:p w14:paraId="5B991EBE" w14:textId="4139CFCB" w:rsidR="00A103F5" w:rsidRPr="00A103F5" w:rsidRDefault="00A103F5" w:rsidP="00A103F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May </w:t>
      </w:r>
      <w:r w:rsidR="007B7775" w:rsidRPr="00A103F5">
        <w:rPr>
          <w:rFonts w:ascii="Aptos" w:eastAsia="Times New Roman" w:hAnsi="Aptos" w:cs="Times New Roman"/>
          <w:kern w:val="0"/>
          <w14:ligatures w14:val="none"/>
        </w:rPr>
        <w:t xml:space="preserve">volunteer </w:t>
      </w:r>
      <w:r w:rsidR="007B7775" w:rsidRPr="007B7775">
        <w:rPr>
          <w:rFonts w:ascii="Aptos" w:eastAsia="Times New Roman" w:hAnsi="Aptos" w:cs="Times New Roman"/>
          <w:kern w:val="0"/>
          <w14:ligatures w14:val="none"/>
        </w:rPr>
        <w:t>onsite</w:t>
      </w:r>
      <w:r w:rsidRPr="007B7775">
        <w:rPr>
          <w:rFonts w:ascii="Aptos" w:eastAsia="Times New Roman" w:hAnsi="Aptos" w:cs="Times New Roman"/>
          <w:kern w:val="0"/>
          <w14:ligatures w14:val="none"/>
        </w:rPr>
        <w:t xml:space="preserve"> during construction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when available.</w:t>
      </w:r>
    </w:p>
    <w:p w14:paraId="1C3D4FCB" w14:textId="066A3651" w:rsidR="00A103F5" w:rsidRPr="00A103F5" w:rsidRDefault="00A103F5" w:rsidP="00A103F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Is </w:t>
      </w:r>
      <w:r w:rsidRPr="007B7775">
        <w:rPr>
          <w:rFonts w:ascii="Aptos" w:eastAsia="Times New Roman" w:hAnsi="Aptos" w:cs="Times New Roman"/>
          <w:kern w:val="0"/>
          <w14:ligatures w14:val="none"/>
        </w:rPr>
        <w:t>not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offering formal estimating services. </w:t>
      </w:r>
    </w:p>
    <w:p w14:paraId="772AE061" w14:textId="77777777" w:rsidR="00A103F5" w:rsidRPr="00A103F5" w:rsidRDefault="00A103F5" w:rsidP="00A103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>Committee will invite him back once scope and estimating needs are clearly defined.</w:t>
      </w:r>
    </w:p>
    <w:p w14:paraId="42EEEDF0" w14:textId="77777777" w:rsidR="00A103F5" w:rsidRPr="00A103F5" w:rsidRDefault="00A103F5" w:rsidP="00A103F5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6B. Accessibility &amp; Visitor Accommodation Planning</w:t>
      </w:r>
    </w:p>
    <w:p w14:paraId="632ADE09" w14:textId="77777777" w:rsidR="00A103F5" w:rsidRPr="00A103F5" w:rsidRDefault="00A103F5" w:rsidP="00A103F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>Chair Marquis discussed early planning for accessibility, especially for elderly and disabled veterans.</w:t>
      </w:r>
    </w:p>
    <w:p w14:paraId="7E94F4E7" w14:textId="6A3ACCAA" w:rsidR="00A103F5" w:rsidRPr="00A103F5" w:rsidRDefault="00A103F5" w:rsidP="00A103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Two </w:t>
      </w:r>
      <w:r w:rsidRPr="007B7775">
        <w:rPr>
          <w:rFonts w:ascii="Aptos" w:eastAsia="Times New Roman" w:hAnsi="Aptos" w:cs="Times New Roman"/>
          <w:kern w:val="0"/>
          <w14:ligatures w14:val="none"/>
        </w:rPr>
        <w:t>portable restrooms currently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exist on site; neither is ADA</w:t>
      </w:r>
      <w:r w:rsidRPr="00A103F5">
        <w:rPr>
          <w:rFonts w:ascii="Aptos" w:eastAsia="Times New Roman" w:hAnsi="Aptos" w:cs="Times New Roman"/>
          <w:kern w:val="0"/>
          <w14:ligatures w14:val="none"/>
        </w:rPr>
        <w:noBreakHyphen/>
        <w:t xml:space="preserve">compliant. </w:t>
      </w:r>
    </w:p>
    <w:p w14:paraId="338448DD" w14:textId="77777777" w:rsidR="00A103F5" w:rsidRPr="00A103F5" w:rsidRDefault="00A103F5" w:rsidP="00A103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>Town Liaison Rolland noted ADA</w:t>
      </w:r>
      <w:r w:rsidRPr="00A103F5">
        <w:rPr>
          <w:rFonts w:ascii="Aptos" w:eastAsia="Times New Roman" w:hAnsi="Aptos" w:cs="Times New Roman"/>
          <w:kern w:val="0"/>
          <w14:ligatures w14:val="none"/>
        </w:rPr>
        <w:noBreakHyphen/>
        <w:t>compliant portable units are available and used at other Town facilities.</w:t>
      </w:r>
    </w:p>
    <w:p w14:paraId="74EC255E" w14:textId="77777777" w:rsidR="00A103F5" w:rsidRPr="00A103F5" w:rsidRDefault="00A103F5" w:rsidP="00A103F5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7. Old Business</w:t>
      </w:r>
    </w:p>
    <w:p w14:paraId="2262743F" w14:textId="77777777" w:rsidR="00A103F5" w:rsidRPr="00A103F5" w:rsidRDefault="00A103F5" w:rsidP="00A103F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lastRenderedPageBreak/>
        <w:t>Items reviewed:</w:t>
      </w:r>
    </w:p>
    <w:p w14:paraId="36125A59" w14:textId="77777777" w:rsidR="00A103F5" w:rsidRPr="00A103F5" w:rsidRDefault="00A103F5" w:rsidP="00A103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>Importance of understanding project phases, estimating responsibilities, and municipal approval points.</w:t>
      </w:r>
    </w:p>
    <w:p w14:paraId="7920CA6A" w14:textId="77777777" w:rsidR="00A103F5" w:rsidRPr="00A103F5" w:rsidRDefault="00A103F5" w:rsidP="00A103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Continued review of </w:t>
      </w:r>
      <w:r w:rsidRPr="007B7775">
        <w:rPr>
          <w:rFonts w:ascii="Aptos" w:eastAsia="Times New Roman" w:hAnsi="Aptos" w:cs="Times New Roman"/>
          <w:kern w:val="0"/>
          <w14:ligatures w14:val="none"/>
        </w:rPr>
        <w:t>eligibility criteria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for veteran recognition.</w:t>
      </w:r>
    </w:p>
    <w:p w14:paraId="7A024CA6" w14:textId="77777777" w:rsidR="00A103F5" w:rsidRPr="00A103F5" w:rsidRDefault="00A103F5" w:rsidP="00A103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Review </w:t>
      </w:r>
      <w:r w:rsidRPr="007B7775">
        <w:rPr>
          <w:rFonts w:ascii="Aptos" w:eastAsia="Times New Roman" w:hAnsi="Aptos" w:cs="Times New Roman"/>
          <w:b/>
          <w:bCs/>
          <w:kern w:val="0"/>
          <w14:ligatures w14:val="none"/>
        </w:rPr>
        <w:t>of logo and entrance sign concepts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deferred to a future meeting due to time constraints.</w:t>
      </w:r>
    </w:p>
    <w:p w14:paraId="45437E28" w14:textId="77777777" w:rsidR="00A103F5" w:rsidRPr="00A103F5" w:rsidRDefault="00A103F5" w:rsidP="00A103F5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8. New Business</w:t>
      </w:r>
    </w:p>
    <w:p w14:paraId="494B9621" w14:textId="77777777" w:rsidR="00A103F5" w:rsidRPr="00A103F5" w:rsidRDefault="00A103F5" w:rsidP="00A103F5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8A. Living Memorial &amp; Veterans Legacy Registry Initiative</w:t>
      </w:r>
    </w:p>
    <w:p w14:paraId="73CB4268" w14:textId="77777777" w:rsidR="00A103F5" w:rsidRPr="00A103F5" w:rsidRDefault="00A103F5" w:rsidP="00A103F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>Chair Marquis introduced a conceptual digital registry and QR</w:t>
      </w:r>
      <w:r w:rsidRPr="00A103F5">
        <w:rPr>
          <w:rFonts w:ascii="Aptos" w:eastAsia="Times New Roman" w:hAnsi="Aptos" w:cs="Times New Roman"/>
          <w:kern w:val="0"/>
          <w14:ligatures w14:val="none"/>
        </w:rPr>
        <w:noBreakHyphen/>
        <w:t>based “living memorial” system.</w:t>
      </w:r>
    </w:p>
    <w:p w14:paraId="57BF887D" w14:textId="77777777" w:rsidR="00A103F5" w:rsidRPr="00A103F5" w:rsidRDefault="00A103F5" w:rsidP="00A103F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>Due to time constraints:</w:t>
      </w:r>
    </w:p>
    <w:p w14:paraId="69E41539" w14:textId="6CCA9356" w:rsidR="00A103F5" w:rsidRPr="00A103F5" w:rsidRDefault="00A103F5" w:rsidP="00A103F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Motion: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Postpone discussion </w:t>
      </w:r>
      <w:proofErr w:type="gramStart"/>
      <w:r w:rsidRPr="00A103F5">
        <w:rPr>
          <w:rFonts w:ascii="Aptos" w:eastAsia="Times New Roman" w:hAnsi="Aptos" w:cs="Times New Roman"/>
          <w:kern w:val="0"/>
          <w14:ligatures w14:val="none"/>
        </w:rPr>
        <w:t>to</w:t>
      </w:r>
      <w:proofErr w:type="gramEnd"/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June 10, 2026. </w:t>
      </w: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Made by: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Sherri Marquis </w:t>
      </w: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Seconded by: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Robert Socha </w:t>
      </w: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Vote: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Unanimous </w:t>
      </w: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Outcome: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Motion passed. </w:t>
      </w:r>
    </w:p>
    <w:p w14:paraId="6E0F2889" w14:textId="77777777" w:rsidR="00A103F5" w:rsidRPr="00A103F5" w:rsidRDefault="00A103F5" w:rsidP="00A103F5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8B. Fundraising Subcommittee – Organization &amp; Coordination</w:t>
      </w:r>
    </w:p>
    <w:p w14:paraId="56930123" w14:textId="77777777" w:rsidR="00A103F5" w:rsidRPr="00A103F5" w:rsidRDefault="00A103F5" w:rsidP="00A103F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Chair Marquis acknowledged the newly formed </w:t>
      </w: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Fundraising Subcommittee</w:t>
      </w:r>
      <w:r w:rsidRPr="00A103F5">
        <w:rPr>
          <w:rFonts w:ascii="Aptos" w:eastAsia="Times New Roman" w:hAnsi="Aptos" w:cs="Times New Roman"/>
          <w:kern w:val="0"/>
          <w14:ligatures w14:val="none"/>
        </w:rPr>
        <w:t>:</w:t>
      </w:r>
    </w:p>
    <w:p w14:paraId="609F6ECF" w14:textId="77777777" w:rsidR="00A103F5" w:rsidRPr="00A103F5" w:rsidRDefault="00A103F5" w:rsidP="00A103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Chair: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Vito Riccio</w:t>
      </w:r>
    </w:p>
    <w:p w14:paraId="5F6AE5E5" w14:textId="77777777" w:rsidR="00A103F5" w:rsidRPr="00A103F5" w:rsidRDefault="00A103F5" w:rsidP="00A103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Secretary: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Steven Ellis</w:t>
      </w:r>
    </w:p>
    <w:p w14:paraId="23027535" w14:textId="77777777" w:rsidR="00A103F5" w:rsidRDefault="00A103F5" w:rsidP="00A103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Treasurer: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Melville Thorne</w:t>
      </w:r>
    </w:p>
    <w:p w14:paraId="6E846EEC" w14:textId="74D6FB35" w:rsidR="007B7775" w:rsidRPr="00A103F5" w:rsidRDefault="007B7775" w:rsidP="00A103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14:ligatures w14:val="none"/>
        </w:rPr>
        <w:t>Member:</w:t>
      </w:r>
      <w:r>
        <w:rPr>
          <w:rFonts w:ascii="Aptos" w:eastAsia="Times New Roman" w:hAnsi="Aptos" w:cs="Times New Roman"/>
          <w:kern w:val="0"/>
          <w14:ligatures w14:val="none"/>
        </w:rPr>
        <w:t xml:space="preserve"> Bill McGurk</w:t>
      </w:r>
    </w:p>
    <w:p w14:paraId="30574520" w14:textId="2C84F05C" w:rsidR="00A103F5" w:rsidRPr="00A103F5" w:rsidRDefault="00A103F5" w:rsidP="00A103F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The subcommittee </w:t>
      </w:r>
      <w:r w:rsidR="007B7775">
        <w:rPr>
          <w:rFonts w:ascii="Aptos" w:eastAsia="Times New Roman" w:hAnsi="Aptos" w:cs="Times New Roman"/>
          <w:kern w:val="0"/>
          <w14:ligatures w14:val="none"/>
        </w:rPr>
        <w:t>has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schedule</w:t>
      </w:r>
      <w:r w:rsidR="007B7775">
        <w:rPr>
          <w:rFonts w:ascii="Aptos" w:eastAsia="Times New Roman" w:hAnsi="Aptos" w:cs="Times New Roman"/>
          <w:kern w:val="0"/>
          <w14:ligatures w14:val="none"/>
        </w:rPr>
        <w:t>d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its </w:t>
      </w:r>
      <w:r w:rsidRPr="000C5C4A">
        <w:rPr>
          <w:rFonts w:ascii="Aptos" w:eastAsia="Times New Roman" w:hAnsi="Aptos" w:cs="Times New Roman"/>
          <w:kern w:val="0"/>
          <w14:ligatures w14:val="none"/>
        </w:rPr>
        <w:t>kickoff meeting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="007B7775">
        <w:rPr>
          <w:rFonts w:ascii="Aptos" w:eastAsia="Times New Roman" w:hAnsi="Aptos" w:cs="Times New Roman"/>
          <w:kern w:val="0"/>
          <w14:ligatures w14:val="none"/>
        </w:rPr>
        <w:t xml:space="preserve">for Friday, June 5, 2026, at 3:00 pm, </w:t>
      </w:r>
      <w:r w:rsidRPr="00A103F5">
        <w:rPr>
          <w:rFonts w:ascii="Aptos" w:eastAsia="Times New Roman" w:hAnsi="Aptos" w:cs="Times New Roman"/>
          <w:kern w:val="0"/>
          <w14:ligatures w14:val="none"/>
        </w:rPr>
        <w:t>to begin work on:</w:t>
      </w:r>
    </w:p>
    <w:p w14:paraId="1F03B26C" w14:textId="77777777" w:rsidR="00A103F5" w:rsidRPr="00A103F5" w:rsidRDefault="00A103F5" w:rsidP="00A103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>Campaign priorities</w:t>
      </w:r>
    </w:p>
    <w:p w14:paraId="6BE08BE2" w14:textId="77777777" w:rsidR="00A103F5" w:rsidRPr="00A103F5" w:rsidRDefault="00A103F5" w:rsidP="00A103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>Phased fundraising strategy</w:t>
      </w:r>
    </w:p>
    <w:p w14:paraId="20635537" w14:textId="77777777" w:rsidR="00A103F5" w:rsidRPr="00A103F5" w:rsidRDefault="00A103F5" w:rsidP="00A103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>Public messaging and outreach</w:t>
      </w:r>
    </w:p>
    <w:p w14:paraId="1DC8D90D" w14:textId="77777777" w:rsidR="00A103F5" w:rsidRPr="00A103F5" w:rsidRDefault="00A103F5" w:rsidP="00A103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>Donor recognition concepts</w:t>
      </w:r>
    </w:p>
    <w:p w14:paraId="3D3B98CC" w14:textId="77777777" w:rsidR="00A103F5" w:rsidRPr="00A103F5" w:rsidRDefault="00A103F5" w:rsidP="00A103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Coordination with </w:t>
      </w: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Legacy of Service: Somers Veterans Foundation, Inc.</w:t>
      </w:r>
    </w:p>
    <w:p w14:paraId="642F51BA" w14:textId="77777777" w:rsidR="00A103F5" w:rsidRPr="00A103F5" w:rsidRDefault="00A103F5" w:rsidP="00A103F5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9. Public Comment</w:t>
      </w:r>
    </w:p>
    <w:p w14:paraId="065F3BB1" w14:textId="03DFAE18" w:rsidR="00A103F5" w:rsidRPr="00A103F5" w:rsidRDefault="00A103F5" w:rsidP="00A103F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>No public comments were recorded</w:t>
      </w:r>
      <w:r w:rsidR="007B7775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0E81B717" w14:textId="77777777" w:rsidR="00A103F5" w:rsidRPr="00A103F5" w:rsidRDefault="00A103F5" w:rsidP="00A103F5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10. Summary of Action Items</w:t>
      </w:r>
    </w:p>
    <w:p w14:paraId="2159B344" w14:textId="77777777" w:rsidR="00A103F5" w:rsidRPr="00A103F5" w:rsidRDefault="00A103F5" w:rsidP="00A103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0C5C4A">
        <w:rPr>
          <w:rFonts w:ascii="Aptos" w:eastAsia="Times New Roman" w:hAnsi="Aptos" w:cs="Times New Roman"/>
          <w:b/>
          <w:bCs/>
          <w:kern w:val="0"/>
          <w14:ligatures w14:val="none"/>
        </w:rPr>
        <w:t>Robert Socha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to assist architects in exploring insurance options.</w:t>
      </w:r>
    </w:p>
    <w:p w14:paraId="093EFD3E" w14:textId="77777777" w:rsidR="00A103F5" w:rsidRPr="00A103F5" w:rsidRDefault="00A103F5" w:rsidP="00A103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>Committee to continue reviewing eligibility criteria and logo concepts.</w:t>
      </w:r>
    </w:p>
    <w:p w14:paraId="5085D637" w14:textId="77777777" w:rsidR="00A103F5" w:rsidRPr="00A103F5" w:rsidRDefault="00A103F5" w:rsidP="00A103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>Living Memorial discussion postponed to June 10.</w:t>
      </w:r>
    </w:p>
    <w:p w14:paraId="3977D9A4" w14:textId="77777777" w:rsidR="00A103F5" w:rsidRPr="00A103F5" w:rsidRDefault="00A103F5" w:rsidP="00A103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kern w:val="0"/>
          <w14:ligatures w14:val="none"/>
        </w:rPr>
        <w:t>Fundraising Subcommittee to schedule its organizational meeting.</w:t>
      </w:r>
    </w:p>
    <w:p w14:paraId="45E5445E" w14:textId="77777777" w:rsidR="00A103F5" w:rsidRPr="00A103F5" w:rsidRDefault="00A103F5" w:rsidP="00A103F5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lastRenderedPageBreak/>
        <w:t>11. Next Meeting</w:t>
      </w:r>
    </w:p>
    <w:p w14:paraId="077C912F" w14:textId="77777777" w:rsidR="00A103F5" w:rsidRPr="00A103F5" w:rsidRDefault="00A103F5" w:rsidP="00A103F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Wednesday, June 10, 2026 – 3:00 PM</w:t>
      </w:r>
      <w:r w:rsidRPr="00A103F5">
        <w:rPr>
          <w:rFonts w:ascii="Aptos" w:eastAsia="Times New Roman" w:hAnsi="Aptos" w:cs="Times New Roman"/>
          <w:kern w:val="0"/>
          <w14:ligatures w14:val="none"/>
        </w:rPr>
        <w:t xml:space="preserve"> Somers Town Hall Auditorium</w:t>
      </w:r>
    </w:p>
    <w:p w14:paraId="55A5B562" w14:textId="6A58E149" w:rsidR="007B7775" w:rsidRPr="007B7775" w:rsidRDefault="00A103F5" w:rsidP="007B7775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A103F5">
        <w:rPr>
          <w:rFonts w:ascii="Aptos" w:eastAsia="Times New Roman" w:hAnsi="Aptos" w:cs="Times New Roman"/>
          <w:b/>
          <w:bCs/>
          <w:kern w:val="0"/>
          <w14:ligatures w14:val="none"/>
        </w:rPr>
        <w:t>12. Adjournment</w:t>
      </w:r>
    </w:p>
    <w:p w14:paraId="512C6065" w14:textId="3B870420" w:rsidR="007B7775" w:rsidRPr="00C60E6F" w:rsidRDefault="007B7775" w:rsidP="007B777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60E6F">
        <w:rPr>
          <w:rFonts w:eastAsia="Times New Roman" w:cs="Times New Roman"/>
          <w:kern w:val="0"/>
          <w14:ligatures w14:val="none"/>
        </w:rPr>
        <w:t xml:space="preserve">A motion to adjourn was made by </w:t>
      </w:r>
      <w:r w:rsidRPr="000C5C4A">
        <w:rPr>
          <w:b/>
          <w:bCs/>
        </w:rPr>
        <w:t>Robert Socha</w:t>
      </w:r>
      <w:r w:rsidRPr="00221BB1">
        <w:t xml:space="preserve">, seconded by </w:t>
      </w:r>
      <w:r w:rsidRPr="000C5C4A">
        <w:rPr>
          <w:b/>
          <w:bCs/>
        </w:rPr>
        <w:t>Bob Thiesing</w:t>
      </w:r>
      <w:r w:rsidRPr="00221BB1">
        <w:t xml:space="preserve">, and passed unanimously. The meeting adjourned at </w:t>
      </w:r>
      <w:r>
        <w:t>4</w:t>
      </w:r>
      <w:r w:rsidRPr="00221BB1">
        <w:t>:</w:t>
      </w:r>
      <w:r>
        <w:t>36</w:t>
      </w:r>
      <w:r w:rsidRPr="00221BB1">
        <w:t xml:space="preserve"> PM.</w:t>
      </w:r>
    </w:p>
    <w:p w14:paraId="2E7ADCD5" w14:textId="77777777" w:rsidR="007B7775" w:rsidRDefault="007B7775" w:rsidP="007B7775">
      <w:r w:rsidRPr="00C60E6F">
        <w:t xml:space="preserve">Respectfully submitted, </w:t>
      </w:r>
    </w:p>
    <w:p w14:paraId="3A769E90" w14:textId="77777777" w:rsidR="007B7775" w:rsidRDefault="007B7775" w:rsidP="007B7775">
      <w:pPr>
        <w:pStyle w:val="NoSpacing"/>
      </w:pPr>
      <w:r w:rsidRPr="00C60E6F">
        <w:t xml:space="preserve">David McCaffrey </w:t>
      </w:r>
    </w:p>
    <w:p w14:paraId="73ADC337" w14:textId="77777777" w:rsidR="007B7775" w:rsidRPr="00C60E6F" w:rsidRDefault="007B7775" w:rsidP="007B7775">
      <w:pPr>
        <w:pStyle w:val="NoSpacing"/>
      </w:pPr>
      <w:r w:rsidRPr="00C60E6F">
        <w:t>Secretary, Veterans Memorial Park Ad</w:t>
      </w:r>
      <w:r w:rsidRPr="00C60E6F">
        <w:noBreakHyphen/>
        <w:t>Hoc Committee</w:t>
      </w:r>
    </w:p>
    <w:p w14:paraId="779974A4" w14:textId="77777777" w:rsidR="00295E57" w:rsidRPr="00A103F5" w:rsidRDefault="00295E57" w:rsidP="007B7775">
      <w:pPr>
        <w:spacing w:before="100" w:beforeAutospacing="1" w:after="100" w:afterAutospacing="1" w:line="240" w:lineRule="auto"/>
        <w:rPr>
          <w:rFonts w:ascii="Aptos" w:hAnsi="Aptos"/>
        </w:rPr>
      </w:pPr>
    </w:p>
    <w:sectPr w:rsidR="00295E57" w:rsidRPr="00A10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CCE"/>
    <w:multiLevelType w:val="multilevel"/>
    <w:tmpl w:val="09E0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4097C"/>
    <w:multiLevelType w:val="multilevel"/>
    <w:tmpl w:val="37EE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45A11"/>
    <w:multiLevelType w:val="multilevel"/>
    <w:tmpl w:val="0378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04CE2"/>
    <w:multiLevelType w:val="multilevel"/>
    <w:tmpl w:val="9D76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96C7C"/>
    <w:multiLevelType w:val="multilevel"/>
    <w:tmpl w:val="1D98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02C99"/>
    <w:multiLevelType w:val="multilevel"/>
    <w:tmpl w:val="2F2C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F61BE"/>
    <w:multiLevelType w:val="multilevel"/>
    <w:tmpl w:val="0D7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64BFC"/>
    <w:multiLevelType w:val="multilevel"/>
    <w:tmpl w:val="8F04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83040A"/>
    <w:multiLevelType w:val="multilevel"/>
    <w:tmpl w:val="3AD6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A65582"/>
    <w:multiLevelType w:val="multilevel"/>
    <w:tmpl w:val="3A2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133546"/>
    <w:multiLevelType w:val="multilevel"/>
    <w:tmpl w:val="1E0A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6F7A78"/>
    <w:multiLevelType w:val="multilevel"/>
    <w:tmpl w:val="465E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E36D15"/>
    <w:multiLevelType w:val="multilevel"/>
    <w:tmpl w:val="3682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872657">
    <w:abstractNumId w:val="10"/>
  </w:num>
  <w:num w:numId="2" w16cid:durableId="1442335844">
    <w:abstractNumId w:val="3"/>
  </w:num>
  <w:num w:numId="3" w16cid:durableId="256182285">
    <w:abstractNumId w:val="11"/>
  </w:num>
  <w:num w:numId="4" w16cid:durableId="1484814587">
    <w:abstractNumId w:val="12"/>
  </w:num>
  <w:num w:numId="5" w16cid:durableId="839854646">
    <w:abstractNumId w:val="0"/>
  </w:num>
  <w:num w:numId="6" w16cid:durableId="1969703944">
    <w:abstractNumId w:val="1"/>
  </w:num>
  <w:num w:numId="7" w16cid:durableId="370541674">
    <w:abstractNumId w:val="5"/>
  </w:num>
  <w:num w:numId="8" w16cid:durableId="1754814327">
    <w:abstractNumId w:val="4"/>
  </w:num>
  <w:num w:numId="9" w16cid:durableId="1298951049">
    <w:abstractNumId w:val="7"/>
  </w:num>
  <w:num w:numId="10" w16cid:durableId="1859542672">
    <w:abstractNumId w:val="8"/>
  </w:num>
  <w:num w:numId="11" w16cid:durableId="1299186772">
    <w:abstractNumId w:val="2"/>
  </w:num>
  <w:num w:numId="12" w16cid:durableId="509880540">
    <w:abstractNumId w:val="9"/>
  </w:num>
  <w:num w:numId="13" w16cid:durableId="7977193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F5"/>
    <w:rsid w:val="000C5C4A"/>
    <w:rsid w:val="00295E57"/>
    <w:rsid w:val="007B7775"/>
    <w:rsid w:val="009E34CE"/>
    <w:rsid w:val="00A1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753CF"/>
  <w15:chartTrackingRefBased/>
  <w15:docId w15:val="{33DFA7F9-6330-41BA-A7A6-E5E46F73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3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3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3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3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3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3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3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3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3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3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3F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B77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McCaffrey</dc:creator>
  <cp:keywords/>
  <dc:description/>
  <cp:lastModifiedBy>David McCaffrey</cp:lastModifiedBy>
  <cp:revision>1</cp:revision>
  <dcterms:created xsi:type="dcterms:W3CDTF">2026-06-10T00:27:00Z</dcterms:created>
  <dcterms:modified xsi:type="dcterms:W3CDTF">2026-06-10T00:50:00Z</dcterms:modified>
</cp:coreProperties>
</file>